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F05AF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484308" w:rsidRPr="00484308">
        <w:rPr>
          <w:rFonts w:ascii="Verdana" w:eastAsia="Calibri" w:hAnsi="Verdana"/>
          <w:b/>
          <w:sz w:val="18"/>
          <w:szCs w:val="18"/>
          <w:lang w:eastAsia="en-US"/>
        </w:rPr>
        <w:t>Oprava sdělovacího zařízení v žst.  Znojmo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D7D1D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4308">
        <w:rPr>
          <w:rFonts w:ascii="Verdana" w:hAnsi="Verdana"/>
          <w:sz w:val="18"/>
          <w:szCs w:val="18"/>
        </w:rPr>
      </w:r>
      <w:r w:rsidR="004843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484308" w:rsidRPr="00484308">
        <w:rPr>
          <w:rFonts w:ascii="Verdana" w:eastAsia="Calibri" w:hAnsi="Verdana"/>
          <w:b/>
          <w:sz w:val="18"/>
          <w:szCs w:val="18"/>
          <w:lang w:eastAsia="en-US"/>
        </w:rPr>
        <w:t>Oprava sdělovacího zařízení v žst. Znojmo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9BEB86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4308">
        <w:rPr>
          <w:rFonts w:ascii="Verdana" w:hAnsi="Verdana"/>
          <w:sz w:val="18"/>
          <w:szCs w:val="18"/>
        </w:rPr>
      </w:r>
      <w:r w:rsidR="004843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484308" w:rsidRPr="00484308">
        <w:rPr>
          <w:rFonts w:ascii="Verdana" w:eastAsia="Calibri" w:hAnsi="Verdana"/>
          <w:b/>
          <w:sz w:val="18"/>
          <w:szCs w:val="18"/>
          <w:lang w:eastAsia="en-US"/>
        </w:rPr>
        <w:t xml:space="preserve">Oprava sdělovacího zařízení v žst. </w:t>
      </w:r>
      <w:bookmarkStart w:id="1" w:name="_GoBack"/>
      <w:bookmarkEnd w:id="1"/>
      <w:r w:rsidR="00484308" w:rsidRPr="00484308">
        <w:rPr>
          <w:rFonts w:ascii="Verdana" w:eastAsia="Calibri" w:hAnsi="Verdana"/>
          <w:b/>
          <w:sz w:val="18"/>
          <w:szCs w:val="18"/>
          <w:lang w:eastAsia="en-US"/>
        </w:rPr>
        <w:t>Znojmo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55463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8430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8430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84308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130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947B7D5-78D6-4F60-A929-B56DAAAB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C4B688-6A3C-4CD1-83E8-47A93F735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2018-11-26T13:16:00Z</dcterms:created>
  <dcterms:modified xsi:type="dcterms:W3CDTF">2021-03-17T20:01:00Z</dcterms:modified>
</cp:coreProperties>
</file>